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E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日</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スポーツフィールドやまぐち推進協議会　宛て</w:t>
      </w:r>
    </w:p>
    <w:p w:rsidR="002C027B" w:rsidRPr="002C027B" w:rsidRDefault="002C027B">
      <w:pPr>
        <w:rPr>
          <w:rFonts w:ascii="ＭＳ 明朝" w:eastAsia="ＭＳ 明朝" w:hAnsi="ＭＳ 明朝"/>
          <w:sz w:val="24"/>
          <w:szCs w:val="24"/>
        </w:rPr>
      </w:pPr>
    </w:p>
    <w:p w:rsidR="004E2C0A" w:rsidRDefault="002C027B" w:rsidP="004E2C0A">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4E2C0A">
        <w:rPr>
          <w:rFonts w:ascii="ＭＳ 明朝" w:eastAsia="ＭＳ 明朝" w:hAnsi="ＭＳ 明朝" w:hint="eastAsia"/>
          <w:sz w:val="24"/>
          <w:szCs w:val="24"/>
        </w:rPr>
        <w:t xml:space="preserve">〒　　　－　</w:t>
      </w:r>
      <w:r>
        <w:rPr>
          <w:rFonts w:ascii="ＭＳ 明朝" w:eastAsia="ＭＳ 明朝" w:hAnsi="ＭＳ 明朝" w:hint="eastAsia"/>
          <w:sz w:val="24"/>
          <w:szCs w:val="24"/>
        </w:rPr>
        <w:t xml:space="preserve">　　　　　　　　　　</w:t>
      </w:r>
    </w:p>
    <w:p w:rsidR="004E2C0A" w:rsidRPr="002C027B" w:rsidRDefault="004E2C0A" w:rsidP="004E2C0A">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rsidR="002C027B" w:rsidRPr="002C027B" w:rsidRDefault="002C027B" w:rsidP="002C027B">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2C027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（法人の場合はその名称及び代表者の氏名）</w:t>
      </w:r>
    </w:p>
    <w:p w:rsidR="002C027B" w:rsidRPr="002C027B" w:rsidRDefault="002C027B">
      <w:pPr>
        <w:rPr>
          <w:rFonts w:ascii="ＭＳ 明朝" w:eastAsia="ＭＳ 明朝" w:hAnsi="ＭＳ 明朝"/>
          <w:sz w:val="24"/>
          <w:szCs w:val="24"/>
        </w:rPr>
      </w:pPr>
    </w:p>
    <w:p w:rsidR="002C027B" w:rsidRPr="004E2C0A" w:rsidRDefault="002C027B" w:rsidP="002C027B">
      <w:pPr>
        <w:jc w:val="cente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サイクル県やまぐち</w:t>
      </w:r>
      <w:r w:rsidR="00A336D3">
        <w:rPr>
          <w:rFonts w:ascii="ＭＳ ゴシック" w:eastAsia="ＭＳ ゴシック" w:hAnsi="ＭＳ ゴシック" w:hint="eastAsia"/>
          <w:sz w:val="24"/>
          <w:szCs w:val="24"/>
        </w:rPr>
        <w:t>モデル宿泊施設</w:t>
      </w:r>
      <w:r w:rsidRPr="004E2C0A">
        <w:rPr>
          <w:rFonts w:ascii="ＭＳ ゴシック" w:eastAsia="ＭＳ ゴシック" w:hAnsi="ＭＳ ゴシック" w:hint="eastAsia"/>
          <w:sz w:val="24"/>
          <w:szCs w:val="24"/>
        </w:rPr>
        <w:t>設置募集申込書</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令和３年度サイクリスト応援施設募集要項に基づき、下記のとおり応募します。</w:t>
      </w:r>
    </w:p>
    <w:p w:rsidR="002C027B" w:rsidRPr="002C027B" w:rsidRDefault="002C027B">
      <w:pPr>
        <w:rPr>
          <w:rFonts w:ascii="ＭＳ 明朝" w:eastAsia="ＭＳ 明朝" w:hAnsi="ＭＳ 明朝"/>
          <w:sz w:val="24"/>
          <w:szCs w:val="24"/>
        </w:rPr>
      </w:pPr>
    </w:p>
    <w:p w:rsidR="002C027B" w:rsidRPr="002C027B" w:rsidRDefault="002C027B" w:rsidP="002C027B">
      <w:pPr>
        <w:jc w:val="center"/>
        <w:rPr>
          <w:rFonts w:ascii="ＭＳ 明朝" w:eastAsia="ＭＳ 明朝" w:hAnsi="ＭＳ 明朝"/>
          <w:sz w:val="24"/>
          <w:szCs w:val="24"/>
        </w:rPr>
      </w:pPr>
      <w:r w:rsidRPr="002C027B">
        <w:rPr>
          <w:rFonts w:ascii="ＭＳ 明朝" w:eastAsia="ＭＳ 明朝" w:hAnsi="ＭＳ 明朝" w:hint="eastAsia"/>
          <w:sz w:val="24"/>
          <w:szCs w:val="24"/>
        </w:rPr>
        <w:t>記</w:t>
      </w:r>
    </w:p>
    <w:p w:rsidR="002C027B" w:rsidRPr="002C027B" w:rsidRDefault="002C027B">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１　施設等の名称及び所在地</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（１）名</w:t>
      </w:r>
      <w:r w:rsidR="004E2C0A">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称</w:t>
      </w:r>
      <w:r w:rsidR="004E2C0A">
        <w:rPr>
          <w:rFonts w:ascii="ＭＳ 明朝" w:eastAsia="ＭＳ 明朝" w:hAnsi="ＭＳ 明朝" w:hint="eastAsia"/>
          <w:sz w:val="24"/>
          <w:szCs w:val="24"/>
        </w:rPr>
        <w:t xml:space="preserve">　</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（２）所在地</w:t>
      </w:r>
      <w:r w:rsidR="004E2C0A">
        <w:rPr>
          <w:rFonts w:ascii="ＭＳ 明朝" w:eastAsia="ＭＳ 明朝" w:hAnsi="ＭＳ 明朝" w:hint="eastAsia"/>
          <w:sz w:val="24"/>
          <w:szCs w:val="24"/>
        </w:rPr>
        <w:t xml:space="preserve">　〒　　　－</w:t>
      </w:r>
    </w:p>
    <w:p w:rsidR="002C027B" w:rsidRDefault="004E2C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4E2C0A" w:rsidRPr="002C027B" w:rsidRDefault="004E2C0A">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２　サイクリスト応援施設の設置要件</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私は、以下の要件を満たしていることを</w:t>
      </w:r>
      <w:r>
        <w:rPr>
          <w:rFonts w:ascii="ＭＳ 明朝" w:eastAsia="ＭＳ 明朝" w:hAnsi="ＭＳ 明朝" w:hint="eastAsia"/>
          <w:sz w:val="24"/>
          <w:szCs w:val="24"/>
        </w:rPr>
        <w:t>誓</w:t>
      </w:r>
      <w:r w:rsidRPr="002C027B">
        <w:rPr>
          <w:rFonts w:ascii="ＭＳ 明朝" w:eastAsia="ＭＳ 明朝" w:hAnsi="ＭＳ 明朝" w:hint="eastAsia"/>
          <w:sz w:val="24"/>
          <w:szCs w:val="24"/>
        </w:rPr>
        <w:t>約します。</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・暴力団員による不当な行為の防止等に関する法律（平成３年法律第77号）第32条第１項各号に掲げる者ではないこと。</w:t>
      </w:r>
    </w:p>
    <w:p w:rsidR="002C027B" w:rsidRPr="002C027B" w:rsidRDefault="002C027B" w:rsidP="002C027B">
      <w:pPr>
        <w:ind w:left="1200" w:hangingChars="500" w:hanging="1200"/>
        <w:rPr>
          <w:rFonts w:ascii="ＭＳ 明朝" w:eastAsia="ＭＳ 明朝" w:hAnsi="ＭＳ 明朝"/>
          <w:sz w:val="24"/>
          <w:szCs w:val="24"/>
        </w:rPr>
      </w:pPr>
      <w:r w:rsidRPr="002C027B">
        <w:rPr>
          <w:rFonts w:ascii="ＭＳ 明朝" w:eastAsia="ＭＳ 明朝" w:hAnsi="ＭＳ 明朝" w:hint="eastAsia"/>
          <w:sz w:val="24"/>
          <w:szCs w:val="24"/>
        </w:rPr>
        <w:t xml:space="preserve">　　・県から貸与する自転車関連工具等の貸出業務ができる施設等であること。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・サイクリストが無料でトイレを利用できる施設等であること。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・飲料の販売など、サイクリストに水分の提供ができる施設等であること。</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・令和３年10月末</w:t>
      </w:r>
      <w:r w:rsidRPr="002C027B">
        <w:rPr>
          <w:rFonts w:ascii="ＭＳ 明朝" w:eastAsia="ＭＳ 明朝" w:hAnsi="ＭＳ 明朝"/>
          <w:sz w:val="24"/>
          <w:szCs w:val="24"/>
        </w:rPr>
        <w:t>まで</w:t>
      </w:r>
      <w:r w:rsidRPr="002C027B">
        <w:rPr>
          <w:rFonts w:ascii="ＭＳ 明朝" w:eastAsia="ＭＳ 明朝" w:hAnsi="ＭＳ 明朝" w:hint="eastAsia"/>
          <w:sz w:val="24"/>
          <w:szCs w:val="24"/>
        </w:rPr>
        <w:t>にサイクリスト応援施設としての業務が開始できる施設等であること。</w:t>
      </w:r>
    </w:p>
    <w:p w:rsidR="002C027B" w:rsidRDefault="002C027B" w:rsidP="002C027B">
      <w:pPr>
        <w:rPr>
          <w:rFonts w:ascii="ＭＳ 明朝" w:eastAsia="ＭＳ 明朝" w:hAnsi="ＭＳ 明朝"/>
          <w:sz w:val="24"/>
          <w:szCs w:val="24"/>
        </w:rPr>
      </w:pPr>
    </w:p>
    <w:p w:rsidR="002C027B" w:rsidRPr="004E2C0A" w:rsidRDefault="002C027B" w:rsidP="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 xml:space="preserve">３　</w:t>
      </w:r>
      <w:r w:rsidR="00A336D3">
        <w:rPr>
          <w:rFonts w:ascii="ＭＳ ゴシック" w:eastAsia="ＭＳ ゴシック" w:hAnsi="ＭＳ ゴシック" w:hint="eastAsia"/>
          <w:sz w:val="24"/>
          <w:szCs w:val="24"/>
        </w:rPr>
        <w:t>モデル宿泊施設</w:t>
      </w:r>
      <w:r w:rsidRPr="004E2C0A">
        <w:rPr>
          <w:rFonts w:ascii="ＭＳ ゴシック" w:eastAsia="ＭＳ ゴシック" w:hAnsi="ＭＳ ゴシック" w:hint="eastAsia"/>
          <w:sz w:val="24"/>
          <w:szCs w:val="24"/>
        </w:rPr>
        <w:t>設置物品の希望（設置</w:t>
      </w:r>
      <w:r w:rsidR="004E2C0A" w:rsidRPr="004E2C0A">
        <w:rPr>
          <w:rFonts w:ascii="ＭＳ ゴシック" w:eastAsia="ＭＳ ゴシック" w:hAnsi="ＭＳ ゴシック" w:hint="eastAsia"/>
          <w:sz w:val="24"/>
          <w:szCs w:val="24"/>
        </w:rPr>
        <w:t>を</w:t>
      </w:r>
      <w:r w:rsidRPr="004E2C0A">
        <w:rPr>
          <w:rFonts w:ascii="ＭＳ ゴシック" w:eastAsia="ＭＳ ゴシック" w:hAnsi="ＭＳ ゴシック" w:hint="eastAsia"/>
          <w:sz w:val="24"/>
          <w:szCs w:val="24"/>
        </w:rPr>
        <w:t>希望</w:t>
      </w:r>
      <w:r w:rsidR="004E2C0A" w:rsidRPr="004E2C0A">
        <w:rPr>
          <w:rFonts w:ascii="ＭＳ ゴシック" w:eastAsia="ＭＳ ゴシック" w:hAnsi="ＭＳ ゴシック" w:hint="eastAsia"/>
          <w:sz w:val="24"/>
          <w:szCs w:val="24"/>
        </w:rPr>
        <w:t>するもの</w:t>
      </w:r>
      <w:r w:rsidRPr="004E2C0A">
        <w:rPr>
          <w:rFonts w:ascii="ＭＳ ゴシック" w:eastAsia="ＭＳ ゴシック" w:hAnsi="ＭＳ ゴシック" w:hint="eastAsia"/>
          <w:sz w:val="24"/>
          <w:szCs w:val="24"/>
        </w:rPr>
        <w:t>は○、希望しない</w:t>
      </w:r>
      <w:r w:rsidR="004E2C0A" w:rsidRPr="004E2C0A">
        <w:rPr>
          <w:rFonts w:ascii="ＭＳ ゴシック" w:eastAsia="ＭＳ ゴシック" w:hAnsi="ＭＳ ゴシック" w:hint="eastAsia"/>
          <w:sz w:val="24"/>
          <w:szCs w:val="24"/>
        </w:rPr>
        <w:t>もの</w:t>
      </w:r>
      <w:r w:rsidRPr="004E2C0A">
        <w:rPr>
          <w:rFonts w:ascii="ＭＳ ゴシック" w:eastAsia="ＭＳ ゴシック" w:hAnsi="ＭＳ ゴシック" w:hint="eastAsia"/>
          <w:sz w:val="24"/>
          <w:szCs w:val="24"/>
        </w:rPr>
        <w:t>は×）</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992"/>
        <w:gridCol w:w="850"/>
      </w:tblGrid>
      <w:tr w:rsidR="002C027B" w:rsidRPr="00A336D3" w:rsidTr="004E2C0A">
        <w:trPr>
          <w:trHeight w:val="85"/>
        </w:trPr>
        <w:tc>
          <w:tcPr>
            <w:tcW w:w="6833" w:type="dxa"/>
            <w:shd w:val="clear" w:color="auto" w:fill="auto"/>
          </w:tcPr>
          <w:p w:rsidR="002C027B" w:rsidRPr="00A336D3" w:rsidRDefault="00606A13" w:rsidP="002C027B">
            <w:pPr>
              <w:jc w:val="center"/>
              <w:outlineLvl w:val="0"/>
              <w:rPr>
                <w:rFonts w:ascii="ＭＳ 明朝" w:eastAsia="ＭＳ 明朝" w:hAnsi="ＭＳ 明朝"/>
                <w:sz w:val="24"/>
                <w:szCs w:val="24"/>
              </w:rPr>
            </w:pPr>
            <w:r>
              <w:rPr>
                <w:rFonts w:ascii="ＭＳ 明朝" w:eastAsia="ＭＳ 明朝" w:hAnsi="ＭＳ 明朝" w:hint="eastAsia"/>
                <w:sz w:val="24"/>
                <w:szCs w:val="24"/>
              </w:rPr>
              <w:t>モデル宿泊施設</w:t>
            </w:r>
          </w:p>
        </w:tc>
        <w:tc>
          <w:tcPr>
            <w:tcW w:w="992" w:type="dxa"/>
            <w:shd w:val="clear" w:color="auto" w:fill="auto"/>
          </w:tcPr>
          <w:p w:rsidR="002C027B" w:rsidRPr="00A336D3" w:rsidRDefault="002C027B" w:rsidP="002C027B">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設置数</w:t>
            </w:r>
          </w:p>
        </w:tc>
        <w:tc>
          <w:tcPr>
            <w:tcW w:w="850" w:type="dxa"/>
          </w:tcPr>
          <w:p w:rsidR="002C027B" w:rsidRPr="00A336D3" w:rsidRDefault="002C027B" w:rsidP="002C027B">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w:t>
            </w:r>
          </w:p>
        </w:tc>
      </w:tr>
      <w:tr w:rsidR="00A336D3" w:rsidRPr="00A336D3" w:rsidTr="00A336D3">
        <w:trPr>
          <w:trHeight w:val="85"/>
        </w:trPr>
        <w:tc>
          <w:tcPr>
            <w:tcW w:w="6833" w:type="dxa"/>
            <w:shd w:val="clear" w:color="auto" w:fill="auto"/>
            <w:vAlign w:val="center"/>
          </w:tcPr>
          <w:p w:rsidR="00A336D3" w:rsidRDefault="00A336D3" w:rsidP="00A336D3">
            <w:pPr>
              <w:outlineLvl w:val="0"/>
              <w:rPr>
                <w:rFonts w:ascii="ＭＳ 明朝" w:eastAsia="ＭＳ 明朝" w:hAnsi="ＭＳ 明朝"/>
                <w:sz w:val="24"/>
                <w:szCs w:val="24"/>
              </w:rPr>
            </w:pPr>
            <w:r w:rsidRPr="00A336D3">
              <w:rPr>
                <w:rFonts w:ascii="ＭＳ 明朝" w:eastAsia="ＭＳ 明朝" w:hAnsi="ＭＳ 明朝" w:hint="eastAsia"/>
                <w:sz w:val="24"/>
                <w:szCs w:val="24"/>
              </w:rPr>
              <w:t>タペストリー</w:t>
            </w:r>
            <w:r>
              <w:rPr>
                <w:rFonts w:ascii="ＭＳ 明朝" w:eastAsia="ＭＳ 明朝" w:hAnsi="ＭＳ 明朝" w:hint="eastAsia"/>
                <w:sz w:val="24"/>
                <w:szCs w:val="24"/>
              </w:rPr>
              <w:t>（サイズＷ</w:t>
            </w:r>
            <w:r w:rsidRPr="00A336D3">
              <w:rPr>
                <w:rFonts w:ascii="ＭＳ 明朝" w:eastAsia="ＭＳ 明朝" w:hAnsi="ＭＳ 明朝" w:hint="eastAsia"/>
                <w:sz w:val="24"/>
                <w:szCs w:val="24"/>
              </w:rPr>
              <w:t>900</w:t>
            </w:r>
            <w:r>
              <w:rPr>
                <w:rFonts w:ascii="ＭＳ 明朝" w:eastAsia="ＭＳ 明朝" w:hAnsi="ＭＳ 明朝"/>
                <w:sz w:val="24"/>
                <w:szCs w:val="24"/>
              </w:rPr>
              <w:t>×</w:t>
            </w:r>
            <w:r>
              <w:rPr>
                <w:rFonts w:ascii="ＭＳ 明朝" w:eastAsia="ＭＳ 明朝" w:hAnsi="ＭＳ 明朝" w:hint="eastAsia"/>
                <w:sz w:val="24"/>
                <w:szCs w:val="24"/>
              </w:rPr>
              <w:t>Ｈ</w:t>
            </w:r>
            <w:r w:rsidRPr="00A336D3">
              <w:rPr>
                <w:rFonts w:ascii="ＭＳ 明朝" w:eastAsia="ＭＳ 明朝" w:hAnsi="ＭＳ 明朝" w:hint="eastAsia"/>
                <w:sz w:val="24"/>
                <w:szCs w:val="24"/>
              </w:rPr>
              <w:t>120</w:t>
            </w:r>
            <w:r w:rsidRPr="00A336D3">
              <w:rPr>
                <w:rFonts w:ascii="ＭＳ 明朝" w:eastAsia="ＭＳ 明朝" w:hAnsi="ＭＳ 明朝"/>
                <w:sz w:val="24"/>
                <w:szCs w:val="24"/>
              </w:rPr>
              <w:t>0</w:t>
            </w:r>
            <w:r w:rsidRPr="00A336D3">
              <w:rPr>
                <w:rFonts w:ascii="ＭＳ 明朝" w:eastAsia="ＭＳ 明朝" w:hAnsi="ＭＳ 明朝" w:hint="eastAsia"/>
                <w:sz w:val="24"/>
                <w:szCs w:val="24"/>
              </w:rPr>
              <w:t>）</w:t>
            </w:r>
          </w:p>
          <w:p w:rsidR="00A336D3" w:rsidRPr="00A336D3" w:rsidRDefault="00A336D3" w:rsidP="00A336D3">
            <w:pPr>
              <w:outlineLvl w:val="0"/>
              <w:rPr>
                <w:rFonts w:ascii="ＭＳ 明朝" w:eastAsia="ＭＳ 明朝" w:hAnsi="ＭＳ 明朝"/>
                <w:sz w:val="24"/>
                <w:szCs w:val="24"/>
              </w:rPr>
            </w:pPr>
            <w:r>
              <w:rPr>
                <w:rFonts w:ascii="ＭＳ 明朝" w:eastAsia="ＭＳ 明朝" w:hAnsi="ＭＳ 明朝" w:hint="eastAsia"/>
                <w:sz w:val="24"/>
                <w:szCs w:val="24"/>
              </w:rPr>
              <w:t>※モデル宿泊施設であることの表示</w:t>
            </w:r>
          </w:p>
        </w:tc>
        <w:tc>
          <w:tcPr>
            <w:tcW w:w="992" w:type="dxa"/>
            <w:shd w:val="clear" w:color="auto" w:fill="auto"/>
            <w:vAlign w:val="center"/>
          </w:tcPr>
          <w:p w:rsidR="00A336D3" w:rsidRPr="00A336D3" w:rsidRDefault="00A336D3" w:rsidP="002C027B">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１枚</w:t>
            </w:r>
          </w:p>
        </w:tc>
        <w:tc>
          <w:tcPr>
            <w:tcW w:w="850" w:type="dxa"/>
            <w:vAlign w:val="center"/>
          </w:tcPr>
          <w:p w:rsidR="00A336D3" w:rsidRPr="00A336D3" w:rsidRDefault="00A336D3" w:rsidP="00A336D3">
            <w:pPr>
              <w:jc w:val="center"/>
              <w:outlineLvl w:val="0"/>
              <w:rPr>
                <w:rFonts w:ascii="ＭＳ 明朝" w:eastAsia="ＭＳ 明朝" w:hAnsi="ＭＳ 明朝"/>
                <w:sz w:val="24"/>
                <w:szCs w:val="24"/>
              </w:rPr>
            </w:pPr>
          </w:p>
        </w:tc>
      </w:tr>
      <w:tr w:rsidR="002C027B" w:rsidRPr="00A336D3" w:rsidTr="00A336D3">
        <w:tc>
          <w:tcPr>
            <w:tcW w:w="6833" w:type="dxa"/>
            <w:shd w:val="clear" w:color="auto" w:fill="auto"/>
            <w:vAlign w:val="center"/>
          </w:tcPr>
          <w:p w:rsidR="00A336D3" w:rsidRDefault="00A336D3" w:rsidP="00A336D3">
            <w:pPr>
              <w:outlineLvl w:val="0"/>
              <w:rPr>
                <w:rFonts w:ascii="ＭＳ 明朝" w:eastAsia="ＭＳ 明朝" w:hAnsi="ＭＳ 明朝"/>
                <w:sz w:val="24"/>
                <w:szCs w:val="24"/>
              </w:rPr>
            </w:pPr>
            <w:r>
              <w:rPr>
                <w:rFonts w:ascii="ＭＳ 明朝" w:eastAsia="ＭＳ 明朝" w:hAnsi="ＭＳ 明朝" w:hint="eastAsia"/>
                <w:sz w:val="24"/>
                <w:szCs w:val="24"/>
              </w:rPr>
              <w:t>展示プレート（サイズＷ</w:t>
            </w:r>
            <w:r w:rsidRPr="00A336D3">
              <w:rPr>
                <w:rFonts w:ascii="ＭＳ 明朝" w:eastAsia="ＭＳ 明朝" w:hAnsi="ＭＳ 明朝" w:hint="eastAsia"/>
                <w:sz w:val="24"/>
                <w:szCs w:val="24"/>
              </w:rPr>
              <w:t>100</w:t>
            </w:r>
            <w:r>
              <w:rPr>
                <w:rFonts w:ascii="ＭＳ 明朝" w:eastAsia="ＭＳ 明朝" w:hAnsi="ＭＳ 明朝"/>
                <w:sz w:val="24"/>
                <w:szCs w:val="24"/>
              </w:rPr>
              <w:t>mm</w:t>
            </w:r>
            <w:r w:rsidRPr="00A336D3">
              <w:rPr>
                <w:rFonts w:ascii="ＭＳ 明朝" w:eastAsia="ＭＳ 明朝" w:hAnsi="ＭＳ 明朝" w:hint="eastAsia"/>
                <w:sz w:val="24"/>
                <w:szCs w:val="24"/>
              </w:rPr>
              <w:t>×</w:t>
            </w:r>
            <w:r>
              <w:rPr>
                <w:rFonts w:ascii="ＭＳ 明朝" w:eastAsia="ＭＳ 明朝" w:hAnsi="ＭＳ 明朝" w:hint="eastAsia"/>
                <w:sz w:val="24"/>
                <w:szCs w:val="24"/>
              </w:rPr>
              <w:t>Ｈ</w:t>
            </w:r>
            <w:r w:rsidRPr="00A336D3">
              <w:rPr>
                <w:rFonts w:ascii="ＭＳ 明朝" w:eastAsia="ＭＳ 明朝" w:hAnsi="ＭＳ 明朝" w:hint="eastAsia"/>
                <w:sz w:val="24"/>
                <w:szCs w:val="24"/>
              </w:rPr>
              <w:t>150</w:t>
            </w:r>
            <w:r>
              <w:rPr>
                <w:rFonts w:ascii="ＭＳ 明朝" w:eastAsia="ＭＳ 明朝" w:hAnsi="ＭＳ 明朝"/>
                <w:sz w:val="24"/>
                <w:szCs w:val="24"/>
              </w:rPr>
              <w:t>mm</w:t>
            </w:r>
            <w:r w:rsidRPr="00A336D3">
              <w:rPr>
                <w:rFonts w:ascii="ＭＳ 明朝" w:eastAsia="ＭＳ 明朝" w:hAnsi="ＭＳ 明朝" w:hint="eastAsia"/>
                <w:sz w:val="24"/>
                <w:szCs w:val="24"/>
              </w:rPr>
              <w:t>）</w:t>
            </w:r>
          </w:p>
          <w:p w:rsidR="002C027B" w:rsidRPr="00A336D3" w:rsidRDefault="00A336D3" w:rsidP="00A336D3">
            <w:pPr>
              <w:outlineLvl w:val="0"/>
              <w:rPr>
                <w:rFonts w:ascii="ＭＳ 明朝" w:eastAsia="ＭＳ 明朝" w:hAnsi="ＭＳ 明朝"/>
                <w:sz w:val="24"/>
                <w:szCs w:val="24"/>
              </w:rPr>
            </w:pPr>
            <w:r>
              <w:rPr>
                <w:rFonts w:ascii="ＭＳ 明朝" w:eastAsia="ＭＳ 明朝" w:hAnsi="ＭＳ 明朝" w:hint="eastAsia"/>
                <w:sz w:val="24"/>
                <w:szCs w:val="24"/>
              </w:rPr>
              <w:t>※モデル宿泊施設であることの表示</w:t>
            </w:r>
          </w:p>
        </w:tc>
        <w:tc>
          <w:tcPr>
            <w:tcW w:w="992" w:type="dxa"/>
            <w:shd w:val="clear" w:color="auto" w:fill="auto"/>
            <w:vAlign w:val="center"/>
          </w:tcPr>
          <w:p w:rsidR="002C027B" w:rsidRPr="00A336D3" w:rsidRDefault="00A336D3"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１個</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r w:rsidR="002C027B" w:rsidRPr="00A336D3" w:rsidTr="00A336D3">
        <w:tc>
          <w:tcPr>
            <w:tcW w:w="6833" w:type="dxa"/>
            <w:shd w:val="clear" w:color="auto" w:fill="auto"/>
            <w:vAlign w:val="center"/>
          </w:tcPr>
          <w:p w:rsidR="002C027B" w:rsidRPr="00A336D3" w:rsidRDefault="002C027B" w:rsidP="002C027B">
            <w:pPr>
              <w:outlineLvl w:val="0"/>
              <w:rPr>
                <w:rFonts w:ascii="ＭＳ 明朝" w:eastAsia="ＭＳ 明朝" w:hAnsi="ＭＳ 明朝"/>
                <w:sz w:val="24"/>
                <w:szCs w:val="24"/>
              </w:rPr>
            </w:pPr>
            <w:r w:rsidRPr="00A336D3">
              <w:rPr>
                <w:rFonts w:ascii="ＭＳ 明朝" w:eastAsia="ＭＳ 明朝" w:hAnsi="ＭＳ 明朝" w:hint="eastAsia"/>
                <w:sz w:val="24"/>
                <w:szCs w:val="24"/>
              </w:rPr>
              <w:t>サイクルラック（サイズＷ2,000</w:t>
            </w:r>
            <w:r w:rsidRPr="00A336D3">
              <w:rPr>
                <w:rFonts w:ascii="ＭＳ 明朝" w:eastAsia="ＭＳ 明朝" w:hAnsi="ＭＳ 明朝"/>
                <w:sz w:val="24"/>
                <w:szCs w:val="24"/>
              </w:rPr>
              <w:t>mm</w:t>
            </w:r>
            <w:r w:rsidRPr="00A336D3">
              <w:rPr>
                <w:rFonts w:ascii="ＭＳ 明朝" w:eastAsia="ＭＳ 明朝" w:hAnsi="ＭＳ 明朝" w:hint="eastAsia"/>
                <w:sz w:val="24"/>
                <w:szCs w:val="24"/>
              </w:rPr>
              <w:t>×Ｈ1</w:t>
            </w:r>
            <w:r w:rsidRPr="00A336D3">
              <w:rPr>
                <w:rFonts w:ascii="ＭＳ 明朝" w:eastAsia="ＭＳ 明朝" w:hAnsi="ＭＳ 明朝"/>
                <w:sz w:val="24"/>
                <w:szCs w:val="24"/>
              </w:rPr>
              <w:t>,</w:t>
            </w:r>
            <w:r w:rsidRPr="00A336D3">
              <w:rPr>
                <w:rFonts w:ascii="ＭＳ 明朝" w:eastAsia="ＭＳ 明朝" w:hAnsi="ＭＳ 明朝" w:hint="eastAsia"/>
                <w:sz w:val="24"/>
                <w:szCs w:val="24"/>
              </w:rPr>
              <w:t>100</w:t>
            </w:r>
            <w:r w:rsidRPr="00A336D3">
              <w:rPr>
                <w:rFonts w:ascii="ＭＳ 明朝" w:eastAsia="ＭＳ 明朝" w:hAnsi="ＭＳ 明朝"/>
                <w:sz w:val="24"/>
                <w:szCs w:val="24"/>
              </w:rPr>
              <w:t>mm</w:t>
            </w:r>
            <w:r w:rsidRPr="00A336D3">
              <w:rPr>
                <w:rFonts w:ascii="ＭＳ 明朝" w:eastAsia="ＭＳ 明朝" w:hAnsi="ＭＳ 明朝" w:hint="eastAsia"/>
                <w:sz w:val="24"/>
                <w:szCs w:val="24"/>
              </w:rPr>
              <w:t>×Ｄ</w:t>
            </w:r>
            <w:r w:rsidR="002E35B2">
              <w:rPr>
                <w:rFonts w:ascii="ＭＳ 明朝" w:eastAsia="ＭＳ 明朝" w:hAnsi="ＭＳ 明朝" w:hint="eastAsia"/>
                <w:sz w:val="24"/>
                <w:szCs w:val="24"/>
              </w:rPr>
              <w:t>1,040</w:t>
            </w:r>
            <w:r w:rsidRPr="00A336D3">
              <w:rPr>
                <w:rFonts w:ascii="ＭＳ 明朝" w:eastAsia="ＭＳ 明朝" w:hAnsi="ＭＳ 明朝" w:hint="eastAsia"/>
                <w:sz w:val="24"/>
                <w:szCs w:val="24"/>
              </w:rPr>
              <w:t>mm）</w:t>
            </w:r>
          </w:p>
        </w:tc>
        <w:tc>
          <w:tcPr>
            <w:tcW w:w="992" w:type="dxa"/>
            <w:shd w:val="clear" w:color="auto" w:fill="auto"/>
            <w:vAlign w:val="center"/>
          </w:tcPr>
          <w:p w:rsidR="002C027B" w:rsidRPr="00A336D3" w:rsidRDefault="002C027B"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１台</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r w:rsidR="002C027B" w:rsidRPr="00A336D3" w:rsidTr="00A336D3">
        <w:tc>
          <w:tcPr>
            <w:tcW w:w="6833" w:type="dxa"/>
            <w:shd w:val="clear" w:color="auto" w:fill="auto"/>
            <w:vAlign w:val="center"/>
          </w:tcPr>
          <w:p w:rsidR="002C027B" w:rsidRPr="00A336D3" w:rsidRDefault="002C027B" w:rsidP="001A55E0">
            <w:pPr>
              <w:outlineLvl w:val="0"/>
              <w:rPr>
                <w:rFonts w:ascii="ＭＳ 明朝" w:eastAsia="ＭＳ 明朝" w:hAnsi="ＭＳ 明朝"/>
                <w:sz w:val="24"/>
                <w:szCs w:val="24"/>
              </w:rPr>
            </w:pPr>
            <w:r w:rsidRPr="00A336D3">
              <w:rPr>
                <w:rFonts w:ascii="ＭＳ 明朝" w:eastAsia="ＭＳ 明朝" w:hAnsi="ＭＳ 明朝" w:hint="eastAsia"/>
                <w:sz w:val="24"/>
                <w:szCs w:val="24"/>
              </w:rPr>
              <w:t>工具箱、パンク修理キット</w:t>
            </w:r>
          </w:p>
        </w:tc>
        <w:tc>
          <w:tcPr>
            <w:tcW w:w="992" w:type="dxa"/>
            <w:shd w:val="clear" w:color="auto" w:fill="auto"/>
            <w:vAlign w:val="center"/>
          </w:tcPr>
          <w:p w:rsidR="002C027B" w:rsidRPr="00A336D3" w:rsidRDefault="002C027B"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１箱</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r w:rsidR="002C027B" w:rsidRPr="00A336D3" w:rsidTr="00A336D3">
        <w:tc>
          <w:tcPr>
            <w:tcW w:w="6833" w:type="dxa"/>
            <w:shd w:val="clear" w:color="auto" w:fill="auto"/>
            <w:vAlign w:val="center"/>
          </w:tcPr>
          <w:p w:rsidR="002C027B" w:rsidRPr="00A336D3" w:rsidRDefault="002C027B" w:rsidP="002C027B">
            <w:pPr>
              <w:outlineLvl w:val="0"/>
              <w:rPr>
                <w:rFonts w:ascii="ＭＳ 明朝" w:eastAsia="ＭＳ 明朝" w:hAnsi="ＭＳ 明朝"/>
                <w:sz w:val="24"/>
                <w:szCs w:val="24"/>
              </w:rPr>
            </w:pPr>
            <w:r w:rsidRPr="00A336D3">
              <w:rPr>
                <w:rFonts w:ascii="ＭＳ 明朝" w:eastAsia="ＭＳ 明朝" w:hAnsi="ＭＳ 明朝" w:hint="eastAsia"/>
                <w:sz w:val="24"/>
                <w:szCs w:val="24"/>
              </w:rPr>
              <w:t>フロアポンプ（空気入れ）</w:t>
            </w:r>
          </w:p>
        </w:tc>
        <w:tc>
          <w:tcPr>
            <w:tcW w:w="992" w:type="dxa"/>
            <w:shd w:val="clear" w:color="auto" w:fill="auto"/>
            <w:vAlign w:val="center"/>
          </w:tcPr>
          <w:p w:rsidR="002C027B" w:rsidRPr="00A336D3" w:rsidRDefault="002C027B"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１個</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bl>
    <w:p w:rsidR="002C027B" w:rsidRPr="002C027B" w:rsidRDefault="002C027B" w:rsidP="002E35B2">
      <w:pPr>
        <w:rPr>
          <w:rFonts w:ascii="ＭＳ 明朝" w:eastAsia="ＭＳ 明朝" w:hAnsi="ＭＳ 明朝"/>
          <w:sz w:val="24"/>
          <w:szCs w:val="24"/>
        </w:rPr>
      </w:pPr>
      <w:bookmarkStart w:id="0" w:name="_GoBack"/>
      <w:bookmarkEnd w:id="0"/>
    </w:p>
    <w:sectPr w:rsidR="002C027B" w:rsidRPr="002C027B" w:rsidSect="002E35B2">
      <w:headerReference w:type="default" r:id="rId6"/>
      <w:pgSz w:w="11906" w:h="16838"/>
      <w:pgMar w:top="1134" w:right="1418" w:bottom="1134"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4B" w:rsidRDefault="00AC684B" w:rsidP="002C027B">
      <w:r>
        <w:separator/>
      </w:r>
    </w:p>
  </w:endnote>
  <w:endnote w:type="continuationSeparator" w:id="0">
    <w:p w:rsidR="00AC684B" w:rsidRDefault="00AC684B" w:rsidP="002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4B" w:rsidRDefault="00AC684B" w:rsidP="002C027B">
      <w:r>
        <w:separator/>
      </w:r>
    </w:p>
  </w:footnote>
  <w:footnote w:type="continuationSeparator" w:id="0">
    <w:p w:rsidR="00AC684B" w:rsidRDefault="00AC684B" w:rsidP="002C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B2" w:rsidRPr="002E35B2" w:rsidRDefault="002E35B2">
    <w:pPr>
      <w:pStyle w:val="a3"/>
      <w:rPr>
        <w:rFonts w:ascii="ＭＳ 明朝" w:eastAsia="ＭＳ 明朝" w:hAnsi="ＭＳ 明朝"/>
      </w:rPr>
    </w:pPr>
    <w:r w:rsidRPr="002E35B2">
      <w:rPr>
        <w:rFonts w:ascii="ＭＳ 明朝" w:eastAsia="ＭＳ 明朝" w:hAnsi="ＭＳ 明朝"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71"/>
    <w:rsid w:val="002C027B"/>
    <w:rsid w:val="002E35B2"/>
    <w:rsid w:val="004E2C0A"/>
    <w:rsid w:val="00606A13"/>
    <w:rsid w:val="009A3571"/>
    <w:rsid w:val="009D0727"/>
    <w:rsid w:val="009D358E"/>
    <w:rsid w:val="00A336D3"/>
    <w:rsid w:val="00AC684B"/>
    <w:rsid w:val="00D303EB"/>
    <w:rsid w:val="00D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EF67088-AF3A-42E8-B80A-33811577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7B"/>
    <w:pPr>
      <w:tabs>
        <w:tab w:val="center" w:pos="4252"/>
        <w:tab w:val="right" w:pos="8504"/>
      </w:tabs>
      <w:snapToGrid w:val="0"/>
    </w:pPr>
  </w:style>
  <w:style w:type="character" w:customStyle="1" w:styleId="a4">
    <w:name w:val="ヘッダー (文字)"/>
    <w:basedOn w:val="a0"/>
    <w:link w:val="a3"/>
    <w:uiPriority w:val="99"/>
    <w:rsid w:val="002C027B"/>
  </w:style>
  <w:style w:type="paragraph" w:styleId="a5">
    <w:name w:val="footer"/>
    <w:basedOn w:val="a"/>
    <w:link w:val="a6"/>
    <w:uiPriority w:val="99"/>
    <w:unhideWhenUsed/>
    <w:rsid w:val="002C027B"/>
    <w:pPr>
      <w:tabs>
        <w:tab w:val="center" w:pos="4252"/>
        <w:tab w:val="right" w:pos="8504"/>
      </w:tabs>
      <w:snapToGrid w:val="0"/>
    </w:pPr>
  </w:style>
  <w:style w:type="character" w:customStyle="1" w:styleId="a6">
    <w:name w:val="フッター (文字)"/>
    <w:basedOn w:val="a0"/>
    <w:link w:val="a5"/>
    <w:uiPriority w:val="99"/>
    <w:rsid w:val="002C027B"/>
  </w:style>
  <w:style w:type="paragraph" w:styleId="a7">
    <w:name w:val="Balloon Text"/>
    <w:basedOn w:val="a"/>
    <w:link w:val="a8"/>
    <w:uiPriority w:val="99"/>
    <w:semiHidden/>
    <w:unhideWhenUsed/>
    <w:rsid w:val="002E35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尚也</dc:creator>
  <cp:keywords/>
  <dc:description/>
  <cp:lastModifiedBy>瀧本　尚也</cp:lastModifiedBy>
  <cp:revision>7</cp:revision>
  <cp:lastPrinted>2021-06-02T06:05:00Z</cp:lastPrinted>
  <dcterms:created xsi:type="dcterms:W3CDTF">2021-05-31T05:52:00Z</dcterms:created>
  <dcterms:modified xsi:type="dcterms:W3CDTF">2021-06-02T06:05:00Z</dcterms:modified>
</cp:coreProperties>
</file>